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41" w:rsidRDefault="00AA5D41" w:rsidP="00AA5D41">
      <w:r>
        <w:t xml:space="preserve">  </w:t>
      </w:r>
      <w:r w:rsidR="009A1E89" w:rsidRPr="00B45F1E">
        <w:rPr>
          <w:noProof/>
          <w:sz w:val="36"/>
          <w:szCs w:val="36"/>
          <w:lang w:val="en-US" w:eastAsia="en-US"/>
        </w:rPr>
        <w:drawing>
          <wp:inline distT="0" distB="0" distL="0" distR="0" wp14:anchorId="455D7479" wp14:editId="2D4A1AA1">
            <wp:extent cx="619125" cy="778065"/>
            <wp:effectExtent l="0" t="0" r="0" b="3175"/>
            <wp:docPr id="2" name="Picture 15" descr="WS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STF Logo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3" cy="7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</w:t>
      </w:r>
    </w:p>
    <w:p w:rsidR="00AA5D41" w:rsidRPr="005A506E" w:rsidRDefault="009A1E89" w:rsidP="00AA5D41">
      <w:pPr>
        <w:pBdr>
          <w:bottom w:val="single" w:sz="4" w:space="1" w:color="auto"/>
        </w:pBd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WATER SECTOR</w:t>
      </w:r>
      <w:r w:rsidR="00AA5D41" w:rsidRPr="005A506E">
        <w:rPr>
          <w:sz w:val="44"/>
          <w:szCs w:val="44"/>
          <w:lang w:val="en-GB"/>
        </w:rPr>
        <w:t xml:space="preserve"> TRUST FUND</w:t>
      </w:r>
    </w:p>
    <w:p w:rsidR="00AA5D41" w:rsidRPr="005A506E" w:rsidRDefault="00AA5D41" w:rsidP="00AA5D41">
      <w:pPr>
        <w:rPr>
          <w:rFonts w:cs="Calibri"/>
          <w:sz w:val="36"/>
          <w:szCs w:val="36"/>
          <w:lang w:val="en-GB"/>
        </w:rPr>
      </w:pPr>
      <w:r w:rsidRPr="005A506E">
        <w:rPr>
          <w:rFonts w:cs="Calibri"/>
          <w:sz w:val="36"/>
          <w:szCs w:val="36"/>
          <w:lang w:val="en-GB"/>
        </w:rPr>
        <w:t>Up-scaling Basic Sanitation for the Urban Poor (UBSUP)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AA5D41" w:rsidRPr="005A506E" w:rsidTr="002076F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AA5D41" w:rsidRPr="0095026E" w:rsidRDefault="00095CDF" w:rsidP="0065158D">
            <w:pPr>
              <w:spacing w:before="0" w:after="0"/>
              <w:rPr>
                <w:rFonts w:cs="Calibri"/>
                <w:b/>
                <w:sz w:val="34"/>
                <w:szCs w:val="34"/>
                <w:lang w:val="en-GB"/>
              </w:rPr>
            </w:pPr>
            <w:r>
              <w:rPr>
                <w:rFonts w:cs="Calibri"/>
                <w:b/>
                <w:sz w:val="34"/>
                <w:szCs w:val="34"/>
                <w:lang w:val="en-GB"/>
              </w:rPr>
              <w:t xml:space="preserve">         </w:t>
            </w:r>
            <w:r w:rsidR="0095026E" w:rsidRPr="0095026E">
              <w:rPr>
                <w:rFonts w:cs="Calibri"/>
                <w:b/>
                <w:sz w:val="34"/>
                <w:szCs w:val="34"/>
                <w:lang w:val="en-GB"/>
              </w:rPr>
              <w:t xml:space="preserve">Training Programme for </w:t>
            </w:r>
            <w:r w:rsidR="0065158D">
              <w:rPr>
                <w:rFonts w:cs="Calibri"/>
                <w:b/>
                <w:sz w:val="34"/>
                <w:szCs w:val="34"/>
                <w:lang w:val="en-GB"/>
              </w:rPr>
              <w:t>Sanitation Marketers</w:t>
            </w:r>
          </w:p>
        </w:tc>
      </w:tr>
    </w:tbl>
    <w:p w:rsidR="00852E2E" w:rsidRPr="00852E2E" w:rsidRDefault="00852E2E" w:rsidP="00AA5D41">
      <w:pPr>
        <w:rPr>
          <w:rFonts w:ascii="Papyrus" w:hAnsi="Papyrus" w:cs="Calibri"/>
          <w:b/>
          <w:color w:val="C00000"/>
          <w:sz w:val="16"/>
          <w:szCs w:val="16"/>
          <w:lang w:val="en-GB"/>
        </w:rPr>
      </w:pPr>
    </w:p>
    <w:p w:rsidR="003117B0" w:rsidRPr="003117B0" w:rsidRDefault="0048171E" w:rsidP="0048171E">
      <w:pPr>
        <w:pBdr>
          <w:bottom w:val="single" w:sz="4" w:space="1" w:color="auto"/>
        </w:pBdr>
        <w:rPr>
          <w:b/>
          <w:color w:val="C00000"/>
          <w:sz w:val="32"/>
          <w:szCs w:val="32"/>
          <w:lang w:val="en-GB"/>
        </w:rPr>
      </w:pPr>
      <w:r w:rsidRPr="0048171E">
        <w:rPr>
          <w:rFonts w:ascii="Papyrus" w:hAnsi="Papyrus" w:cs="Calibri"/>
          <w:b/>
          <w:color w:val="C00000"/>
          <w:sz w:val="40"/>
          <w:szCs w:val="40"/>
          <w:lang w:val="en-GB"/>
        </w:rPr>
        <w:t xml:space="preserve">Day </w:t>
      </w:r>
      <w:r w:rsidR="00A354EA">
        <w:rPr>
          <w:rFonts w:ascii="Papyrus" w:hAnsi="Papyrus" w:cs="Calibri"/>
          <w:b/>
          <w:color w:val="C00000"/>
          <w:sz w:val="40"/>
          <w:szCs w:val="40"/>
          <w:lang w:val="en-GB"/>
        </w:rPr>
        <w:t>2</w:t>
      </w:r>
      <w:r w:rsidRPr="0048171E">
        <w:rPr>
          <w:rFonts w:ascii="Papyrus" w:hAnsi="Papyrus" w:cs="Calibri"/>
          <w:b/>
          <w:color w:val="C00000"/>
          <w:sz w:val="40"/>
          <w:szCs w:val="40"/>
          <w:lang w:val="en-GB"/>
        </w:rPr>
        <w:t xml:space="preserve">: </w:t>
      </w:r>
      <w:r w:rsidR="00594E9E">
        <w:rPr>
          <w:rFonts w:ascii="Papyrus" w:hAnsi="Papyrus" w:cs="Calibri"/>
          <w:b/>
          <w:color w:val="C00000"/>
          <w:sz w:val="40"/>
          <w:szCs w:val="40"/>
          <w:lang w:val="en-GB"/>
        </w:rPr>
        <w:t>Roles &amp; Responsibilities of Social Animators</w:t>
      </w:r>
      <w:r w:rsidR="003117B0">
        <w:rPr>
          <w:b/>
          <w:color w:val="C00000"/>
          <w:sz w:val="32"/>
          <w:szCs w:val="32"/>
          <w:lang w:val="en-GB"/>
        </w:rPr>
        <w:t xml:space="preserve"> </w:t>
      </w:r>
    </w:p>
    <w:p w:rsidR="00001016" w:rsidRDefault="00CA6DDC" w:rsidP="00A354EA">
      <w:pPr>
        <w:rPr>
          <w:b/>
          <w:color w:val="365F91" w:themeColor="accent1" w:themeShade="BF"/>
          <w:sz w:val="28"/>
          <w:szCs w:val="28"/>
          <w:lang w:val="en-GB"/>
        </w:rPr>
      </w:pPr>
      <w:r w:rsidRPr="00001016">
        <w:rPr>
          <w:b/>
          <w:color w:val="C00000"/>
          <w:sz w:val="44"/>
          <w:szCs w:val="44"/>
          <w:lang w:val="en-GB"/>
        </w:rPr>
        <w:t>ACTIVITY</w:t>
      </w:r>
      <w:r w:rsidRPr="00CA6DDC">
        <w:rPr>
          <w:b/>
          <w:color w:val="C00000"/>
          <w:sz w:val="28"/>
          <w:szCs w:val="28"/>
          <w:lang w:val="en-GB"/>
        </w:rPr>
        <w:t>:</w:t>
      </w:r>
      <w:r>
        <w:rPr>
          <w:b/>
          <w:color w:val="365F91" w:themeColor="accent1" w:themeShade="BF"/>
          <w:sz w:val="28"/>
          <w:szCs w:val="28"/>
          <w:lang w:val="en-GB"/>
        </w:rPr>
        <w:t xml:space="preserve">   </w:t>
      </w:r>
    </w:p>
    <w:p w:rsidR="001E0562" w:rsidRDefault="00CA6DDC" w:rsidP="005115B3">
      <w:pPr>
        <w:pStyle w:val="ListParagraph"/>
        <w:numPr>
          <w:ilvl w:val="0"/>
          <w:numId w:val="12"/>
        </w:numPr>
        <w:rPr>
          <w:color w:val="000000" w:themeColor="text1"/>
          <w:sz w:val="28"/>
          <w:szCs w:val="28"/>
          <w:lang w:val="en-GB"/>
        </w:rPr>
      </w:pPr>
      <w:r w:rsidRPr="005115B3">
        <w:rPr>
          <w:color w:val="000000" w:themeColor="text1"/>
          <w:sz w:val="28"/>
          <w:szCs w:val="28"/>
          <w:lang w:val="en-GB"/>
        </w:rPr>
        <w:t xml:space="preserve">This activity </w:t>
      </w:r>
      <w:r w:rsidR="00AF45B3">
        <w:rPr>
          <w:color w:val="000000" w:themeColor="text1"/>
          <w:sz w:val="28"/>
          <w:szCs w:val="28"/>
          <w:lang w:val="en-GB"/>
        </w:rPr>
        <w:t>requires taking up the Social Animators Handbook and taking the participants through PART 3</w:t>
      </w:r>
      <w:r w:rsidR="001E0562">
        <w:rPr>
          <w:color w:val="000000" w:themeColor="text1"/>
          <w:sz w:val="28"/>
          <w:szCs w:val="28"/>
          <w:lang w:val="en-GB"/>
        </w:rPr>
        <w:t>: Nos.: 11, 12a, 12b and 12c.</w:t>
      </w:r>
    </w:p>
    <w:p w:rsidR="005115B3" w:rsidRPr="005115B3" w:rsidRDefault="00AF45B3" w:rsidP="005115B3">
      <w:pPr>
        <w:pStyle w:val="ListParagraph"/>
        <w:numPr>
          <w:ilvl w:val="0"/>
          <w:numId w:val="12"/>
        </w:numPr>
        <w:rPr>
          <w:color w:val="000000" w:themeColor="text1"/>
          <w:sz w:val="28"/>
          <w:szCs w:val="28"/>
          <w:lang w:val="en-GB"/>
        </w:rPr>
      </w:pPr>
      <w:r>
        <w:rPr>
          <w:color w:val="000000" w:themeColor="text1"/>
          <w:sz w:val="28"/>
          <w:szCs w:val="28"/>
          <w:lang w:val="en-GB"/>
        </w:rPr>
        <w:t xml:space="preserve"> </w:t>
      </w:r>
      <w:r w:rsidR="00CA6DDC" w:rsidRPr="005115B3">
        <w:rPr>
          <w:color w:val="000000" w:themeColor="text1"/>
          <w:sz w:val="28"/>
          <w:szCs w:val="28"/>
          <w:lang w:val="en-GB"/>
        </w:rPr>
        <w:t>can be done as plenary group work or by smaller groups (depending on the number of participants)</w:t>
      </w:r>
    </w:p>
    <w:p w:rsidR="005115B3" w:rsidRPr="005115B3" w:rsidRDefault="005115B3" w:rsidP="005115B3">
      <w:pPr>
        <w:pStyle w:val="ListParagraph"/>
        <w:numPr>
          <w:ilvl w:val="0"/>
          <w:numId w:val="12"/>
        </w:numPr>
        <w:rPr>
          <w:sz w:val="28"/>
          <w:szCs w:val="28"/>
          <w:lang w:val="en-GB"/>
        </w:rPr>
      </w:pPr>
      <w:r w:rsidRPr="005115B3">
        <w:rPr>
          <w:color w:val="000000" w:themeColor="text1"/>
          <w:sz w:val="28"/>
          <w:szCs w:val="28"/>
          <w:lang w:val="en-GB"/>
        </w:rPr>
        <w:t xml:space="preserve">The objective is to </w:t>
      </w:r>
      <w:proofErr w:type="spellStart"/>
      <w:r w:rsidRPr="005115B3">
        <w:rPr>
          <w:color w:val="000000" w:themeColor="text1"/>
          <w:sz w:val="28"/>
          <w:szCs w:val="28"/>
          <w:lang w:val="en-GB"/>
        </w:rPr>
        <w:t>alow</w:t>
      </w:r>
      <w:proofErr w:type="spellEnd"/>
      <w:r w:rsidRPr="005115B3">
        <w:rPr>
          <w:color w:val="000000" w:themeColor="text1"/>
          <w:sz w:val="28"/>
          <w:szCs w:val="28"/>
          <w:lang w:val="en-GB"/>
        </w:rPr>
        <w:t xml:space="preserve"> the Social Animators to familiarise themselves with the </w:t>
      </w:r>
      <w:r w:rsidRPr="005115B3">
        <w:rPr>
          <w:sz w:val="28"/>
          <w:szCs w:val="28"/>
          <w:lang w:val="en-GB"/>
        </w:rPr>
        <w:t>Sanitation Marketers (Social Animators) Handbook</w:t>
      </w:r>
    </w:p>
    <w:p w:rsidR="00CA6DDC" w:rsidRPr="006B5F55" w:rsidRDefault="00CA6DDC" w:rsidP="00A354EA">
      <w:pPr>
        <w:rPr>
          <w:b/>
          <w:color w:val="C00000"/>
          <w:sz w:val="16"/>
          <w:szCs w:val="16"/>
          <w:lang w:val="en-GB"/>
        </w:rPr>
      </w:pPr>
      <w:r w:rsidRPr="00001016">
        <w:rPr>
          <w:color w:val="000000" w:themeColor="text1"/>
          <w:sz w:val="28"/>
          <w:szCs w:val="28"/>
          <w:lang w:val="en-GB"/>
        </w:rPr>
        <w:t xml:space="preserve">  </w:t>
      </w:r>
    </w:p>
    <w:p w:rsidR="0008419F" w:rsidRDefault="00CA6DDC" w:rsidP="00A354EA">
      <w:pPr>
        <w:rPr>
          <w:b/>
          <w:color w:val="365F91" w:themeColor="accent1" w:themeShade="BF"/>
          <w:sz w:val="28"/>
          <w:szCs w:val="28"/>
          <w:lang w:val="en-GB"/>
        </w:rPr>
      </w:pPr>
      <w:r w:rsidRPr="00CA6DDC">
        <w:rPr>
          <w:b/>
          <w:color w:val="C00000"/>
          <w:sz w:val="28"/>
          <w:szCs w:val="28"/>
          <w:lang w:val="en-GB"/>
        </w:rPr>
        <w:t xml:space="preserve">Required documents </w:t>
      </w:r>
      <w:r>
        <w:rPr>
          <w:b/>
          <w:color w:val="365F91" w:themeColor="accent1" w:themeShade="BF"/>
          <w:sz w:val="28"/>
          <w:szCs w:val="28"/>
          <w:lang w:val="en-GB"/>
        </w:rPr>
        <w:t>(to be given to the participants as handouts):</w:t>
      </w:r>
    </w:p>
    <w:p w:rsidR="00CA6DDC" w:rsidRDefault="00594E9E" w:rsidP="00CA6DDC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Sanitation </w:t>
      </w:r>
      <w:r w:rsidR="005115B3">
        <w:rPr>
          <w:sz w:val="28"/>
          <w:szCs w:val="28"/>
          <w:lang w:val="en-GB"/>
        </w:rPr>
        <w:t>Marketers (</w:t>
      </w:r>
      <w:r>
        <w:rPr>
          <w:sz w:val="28"/>
          <w:szCs w:val="28"/>
          <w:lang w:val="en-GB"/>
        </w:rPr>
        <w:t>Social Animators</w:t>
      </w:r>
      <w:r w:rsidR="005115B3">
        <w:rPr>
          <w:sz w:val="28"/>
          <w:szCs w:val="28"/>
          <w:lang w:val="en-GB"/>
        </w:rPr>
        <w:t>) Handbook</w:t>
      </w:r>
    </w:p>
    <w:p w:rsidR="005115B3" w:rsidRPr="00CA6DDC" w:rsidRDefault="005115B3" w:rsidP="00CA6DDC">
      <w:pPr>
        <w:pStyle w:val="ListParagraph"/>
        <w:numPr>
          <w:ilvl w:val="0"/>
          <w:numId w:val="9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If deemed necessary: the Social Marketing Tools</w:t>
      </w:r>
    </w:p>
    <w:p w:rsidR="005115B3" w:rsidRPr="005115B3" w:rsidRDefault="005115B3" w:rsidP="00A354EA">
      <w:pPr>
        <w:rPr>
          <w:b/>
          <w:color w:val="C00000"/>
          <w:sz w:val="16"/>
          <w:szCs w:val="16"/>
          <w:lang w:val="en-GB"/>
        </w:rPr>
      </w:pPr>
    </w:p>
    <w:p w:rsidR="00A354EA" w:rsidRPr="00CA6DDC" w:rsidRDefault="00CE416E" w:rsidP="00A354EA">
      <w:pPr>
        <w:rPr>
          <w:b/>
          <w:color w:val="C00000"/>
          <w:sz w:val="28"/>
          <w:szCs w:val="28"/>
          <w:lang w:val="en-GB"/>
        </w:rPr>
      </w:pPr>
      <w:r>
        <w:rPr>
          <w:b/>
          <w:color w:val="C00000"/>
          <w:sz w:val="48"/>
          <w:szCs w:val="48"/>
          <w:lang w:val="en-GB"/>
        </w:rPr>
        <w:t>Task</w:t>
      </w:r>
      <w:r w:rsidR="00CA6DDC" w:rsidRPr="00CA6DDC">
        <w:rPr>
          <w:b/>
          <w:color w:val="C00000"/>
          <w:sz w:val="28"/>
          <w:szCs w:val="28"/>
          <w:lang w:val="en-GB"/>
        </w:rPr>
        <w:t>:</w:t>
      </w:r>
      <w:r w:rsidR="00CA6DDC">
        <w:rPr>
          <w:b/>
          <w:color w:val="C00000"/>
          <w:sz w:val="28"/>
          <w:szCs w:val="28"/>
          <w:lang w:val="en-GB"/>
        </w:rPr>
        <w:t xml:space="preserve"> </w:t>
      </w:r>
      <w:r w:rsidR="005115B3">
        <w:rPr>
          <w:b/>
          <w:color w:val="C00000"/>
          <w:sz w:val="28"/>
          <w:szCs w:val="28"/>
          <w:lang w:val="en-GB"/>
        </w:rPr>
        <w:t xml:space="preserve">Key roles of the Social Animators </w:t>
      </w:r>
    </w:p>
    <w:p w:rsidR="005115B3" w:rsidRDefault="005115B3" w:rsidP="007551DF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What are the </w:t>
      </w:r>
      <w:r w:rsidRPr="00E0478D">
        <w:rPr>
          <w:sz w:val="28"/>
          <w:szCs w:val="28"/>
          <w:u w:val="single"/>
          <w:lang w:val="en-GB"/>
        </w:rPr>
        <w:t>key roles</w:t>
      </w:r>
      <w:r>
        <w:rPr>
          <w:sz w:val="28"/>
          <w:szCs w:val="28"/>
          <w:lang w:val="en-GB"/>
        </w:rPr>
        <w:t xml:space="preserve"> of the </w:t>
      </w:r>
      <w:r w:rsidR="00E0478D">
        <w:rPr>
          <w:sz w:val="28"/>
          <w:szCs w:val="28"/>
          <w:lang w:val="en-GB"/>
        </w:rPr>
        <w:t>Social Animators?</w:t>
      </w:r>
    </w:p>
    <w:p w:rsidR="00CA6DDC" w:rsidRDefault="00E0478D" w:rsidP="007551DF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What are the </w:t>
      </w:r>
      <w:r w:rsidRPr="00E0478D">
        <w:rPr>
          <w:sz w:val="28"/>
          <w:szCs w:val="28"/>
          <w:u w:val="single"/>
          <w:lang w:val="en-GB"/>
        </w:rPr>
        <w:t>main activities</w:t>
      </w:r>
      <w:r>
        <w:rPr>
          <w:sz w:val="28"/>
          <w:szCs w:val="28"/>
          <w:lang w:val="en-GB"/>
        </w:rPr>
        <w:t xml:space="preserve"> of the Social Animators?</w:t>
      </w:r>
    </w:p>
    <w:p w:rsidR="00CE416E" w:rsidRDefault="00CE416E" w:rsidP="007551DF">
      <w:pPr>
        <w:pStyle w:val="ListParagraph"/>
        <w:numPr>
          <w:ilvl w:val="0"/>
          <w:numId w:val="7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Are Social Animators members of the Project Task Team</w:t>
      </w:r>
    </w:p>
    <w:p w:rsidR="00CE416E" w:rsidRDefault="00CE416E" w:rsidP="00CE416E">
      <w:pPr>
        <w:pStyle w:val="ListParagraph"/>
        <w:ind w:left="360"/>
        <w:rPr>
          <w:sz w:val="28"/>
          <w:szCs w:val="28"/>
          <w:lang w:val="en-GB"/>
        </w:rPr>
      </w:pPr>
    </w:p>
    <w:p w:rsidR="00E0478D" w:rsidRDefault="00E0478D" w:rsidP="00CE416E">
      <w:pPr>
        <w:pStyle w:val="ListParagraph"/>
        <w:ind w:left="360"/>
        <w:rPr>
          <w:sz w:val="28"/>
          <w:szCs w:val="28"/>
          <w:lang w:val="en-GB"/>
        </w:rPr>
      </w:pPr>
      <w:r w:rsidRPr="00CE416E">
        <w:rPr>
          <w:b/>
          <w:color w:val="C00000"/>
          <w:sz w:val="36"/>
          <w:szCs w:val="36"/>
          <w:lang w:val="en-GB"/>
        </w:rPr>
        <w:t>Note</w:t>
      </w:r>
      <w:r>
        <w:rPr>
          <w:sz w:val="28"/>
          <w:szCs w:val="28"/>
          <w:lang w:val="en-GB"/>
        </w:rPr>
        <w:t xml:space="preserve">: Please use your </w:t>
      </w:r>
      <w:r w:rsidR="00CE416E">
        <w:rPr>
          <w:sz w:val="28"/>
          <w:szCs w:val="28"/>
          <w:lang w:val="en-GB"/>
        </w:rPr>
        <w:t>Social Animators H</w:t>
      </w:r>
      <w:r>
        <w:rPr>
          <w:sz w:val="28"/>
          <w:szCs w:val="28"/>
          <w:lang w:val="en-GB"/>
        </w:rPr>
        <w:t>andbook</w:t>
      </w:r>
    </w:p>
    <w:p w:rsidR="00E0478D" w:rsidRDefault="00E0478D" w:rsidP="00E0478D">
      <w:pPr>
        <w:pStyle w:val="ListParagraph"/>
        <w:rPr>
          <w:sz w:val="28"/>
          <w:szCs w:val="28"/>
          <w:lang w:val="en-GB"/>
        </w:rPr>
      </w:pPr>
    </w:p>
    <w:p w:rsidR="00CE416E" w:rsidRDefault="00CE416E" w:rsidP="00CE416E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When the questions have been discussed the answers can be presented!</w:t>
      </w:r>
    </w:p>
    <w:p w:rsidR="00E0478D" w:rsidRDefault="00E0478D" w:rsidP="00E0478D">
      <w:pPr>
        <w:pStyle w:val="ListParagraph"/>
        <w:rPr>
          <w:sz w:val="28"/>
          <w:szCs w:val="28"/>
          <w:lang w:val="en-GB"/>
        </w:rPr>
      </w:pPr>
    </w:p>
    <w:p w:rsidR="00E0478D" w:rsidRDefault="00E0478D" w:rsidP="00E0478D">
      <w:pPr>
        <w:pStyle w:val="ListParagraph"/>
        <w:rPr>
          <w:sz w:val="28"/>
          <w:szCs w:val="28"/>
          <w:lang w:val="en-GB"/>
        </w:rPr>
      </w:pPr>
    </w:p>
    <w:sectPr w:rsidR="00E0478D" w:rsidSect="006B5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5" w:right="1417" w:bottom="1276" w:left="1417" w:header="284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3E" w:rsidRDefault="0065403E" w:rsidP="002C716B">
      <w:pPr>
        <w:spacing w:before="0" w:after="0"/>
      </w:pPr>
      <w:r>
        <w:separator/>
      </w:r>
    </w:p>
  </w:endnote>
  <w:endnote w:type="continuationSeparator" w:id="0">
    <w:p w:rsidR="0065403E" w:rsidRDefault="0065403E" w:rsidP="002C7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684" w:rsidRDefault="00CE6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BE" w:rsidRPr="009728BE" w:rsidRDefault="009728BE">
    <w:pPr>
      <w:pStyle w:val="Footer"/>
      <w:rPr>
        <w:sz w:val="20"/>
      </w:rPr>
    </w:pPr>
    <w:r w:rsidRPr="009728BE">
      <w:rPr>
        <w:sz w:val="20"/>
      </w:rPr>
      <w:t>WSTF/GIZ/UBSUP</w:t>
    </w:r>
    <w:r w:rsidRPr="009728BE">
      <w:rPr>
        <w:sz w:val="20"/>
      </w:rPr>
      <w:ptab w:relativeTo="margin" w:alignment="center" w:leader="none"/>
    </w:r>
    <w:r w:rsidR="00F96BFC">
      <w:rPr>
        <w:sz w:val="20"/>
      </w:rPr>
      <w:t xml:space="preserve">Day </w:t>
    </w:r>
    <w:r w:rsidR="00A354EA">
      <w:rPr>
        <w:sz w:val="20"/>
      </w:rPr>
      <w:t>2</w:t>
    </w:r>
    <w:r w:rsidR="007F1A19">
      <w:rPr>
        <w:sz w:val="20"/>
      </w:rPr>
      <w:t xml:space="preserve"> : </w:t>
    </w:r>
    <w:proofErr w:type="spellStart"/>
    <w:r w:rsidR="00E0478D">
      <w:rPr>
        <w:sz w:val="20"/>
      </w:rPr>
      <w:t>Roles</w:t>
    </w:r>
    <w:proofErr w:type="spellEnd"/>
    <w:r w:rsidR="00E0478D">
      <w:rPr>
        <w:sz w:val="20"/>
      </w:rPr>
      <w:t xml:space="preserve"> and </w:t>
    </w:r>
    <w:proofErr w:type="spellStart"/>
    <w:r w:rsidR="00E0478D">
      <w:rPr>
        <w:sz w:val="20"/>
      </w:rPr>
      <w:t>Responsibilities</w:t>
    </w:r>
    <w:proofErr w:type="spellEnd"/>
    <w:r w:rsidR="00E0478D">
      <w:rPr>
        <w:sz w:val="20"/>
      </w:rPr>
      <w:t xml:space="preserve"> of the Social </w:t>
    </w:r>
    <w:proofErr w:type="spellStart"/>
    <w:r w:rsidR="00E0478D">
      <w:rPr>
        <w:sz w:val="20"/>
      </w:rPr>
      <w:t>Animators</w:t>
    </w:r>
    <w:proofErr w:type="spellEnd"/>
    <w:r w:rsidRPr="009728BE">
      <w:rPr>
        <w:sz w:val="20"/>
      </w:rPr>
      <w:ptab w:relativeTo="margin" w:alignment="right" w:leader="none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684" w:rsidRDefault="00CE6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3E" w:rsidRDefault="0065403E" w:rsidP="002C716B">
      <w:pPr>
        <w:spacing w:before="0" w:after="0"/>
      </w:pPr>
      <w:r>
        <w:separator/>
      </w:r>
    </w:p>
  </w:footnote>
  <w:footnote w:type="continuationSeparator" w:id="0">
    <w:p w:rsidR="0065403E" w:rsidRDefault="0065403E" w:rsidP="002C71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684" w:rsidRDefault="00CE6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6B" w:rsidRDefault="002C716B">
    <w:pPr>
      <w:pStyle w:val="Header"/>
      <w:jc w:val="right"/>
    </w:pPr>
  </w:p>
  <w:p w:rsidR="002C716B" w:rsidRDefault="002C7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684" w:rsidRDefault="00CE6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EDA"/>
    <w:multiLevelType w:val="hybridMultilevel"/>
    <w:tmpl w:val="3B4C4D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4C8B"/>
    <w:multiLevelType w:val="hybridMultilevel"/>
    <w:tmpl w:val="48DE0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D7084"/>
    <w:multiLevelType w:val="hybridMultilevel"/>
    <w:tmpl w:val="FA32FC58"/>
    <w:lvl w:ilvl="0" w:tplc="664E156A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3DDB"/>
    <w:multiLevelType w:val="hybridMultilevel"/>
    <w:tmpl w:val="8F38B9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A6956"/>
    <w:multiLevelType w:val="hybridMultilevel"/>
    <w:tmpl w:val="328687F8"/>
    <w:lvl w:ilvl="0" w:tplc="9848AF7A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E3728A"/>
    <w:multiLevelType w:val="hybridMultilevel"/>
    <w:tmpl w:val="D28E47EA"/>
    <w:lvl w:ilvl="0" w:tplc="E6F0218E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06BAB"/>
    <w:multiLevelType w:val="hybridMultilevel"/>
    <w:tmpl w:val="75EEA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CB259C"/>
    <w:multiLevelType w:val="hybridMultilevel"/>
    <w:tmpl w:val="CE02B8DE"/>
    <w:lvl w:ilvl="0" w:tplc="C1825192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D0533B"/>
    <w:multiLevelType w:val="hybridMultilevel"/>
    <w:tmpl w:val="328687F8"/>
    <w:lvl w:ilvl="0" w:tplc="9848AF7A">
      <w:start w:val="1"/>
      <w:numFmt w:val="decimal"/>
      <w:lvlText w:val="%1."/>
      <w:lvlJc w:val="left"/>
      <w:pPr>
        <w:ind w:left="720" w:hanging="360"/>
      </w:pPr>
      <w:rPr>
        <w:b/>
        <w:color w:val="365F91" w:themeColor="accent1" w:themeShade="BF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A81A21"/>
    <w:multiLevelType w:val="hybridMultilevel"/>
    <w:tmpl w:val="36AAA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640C2"/>
    <w:multiLevelType w:val="hybridMultilevel"/>
    <w:tmpl w:val="043259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F7F9D"/>
    <w:multiLevelType w:val="hybridMultilevel"/>
    <w:tmpl w:val="EE5007BC"/>
    <w:lvl w:ilvl="0" w:tplc="0413000F">
      <w:start w:val="1"/>
      <w:numFmt w:val="decimal"/>
      <w:lvlText w:val="%1."/>
      <w:lvlJc w:val="left"/>
      <w:pPr>
        <w:ind w:left="20" w:hanging="360"/>
      </w:pPr>
    </w:lvl>
    <w:lvl w:ilvl="1" w:tplc="04130019" w:tentative="1">
      <w:start w:val="1"/>
      <w:numFmt w:val="lowerLetter"/>
      <w:lvlText w:val="%2."/>
      <w:lvlJc w:val="left"/>
      <w:pPr>
        <w:ind w:left="740" w:hanging="360"/>
      </w:pPr>
    </w:lvl>
    <w:lvl w:ilvl="2" w:tplc="0413001B" w:tentative="1">
      <w:start w:val="1"/>
      <w:numFmt w:val="lowerRoman"/>
      <w:lvlText w:val="%3."/>
      <w:lvlJc w:val="right"/>
      <w:pPr>
        <w:ind w:left="1460" w:hanging="180"/>
      </w:pPr>
    </w:lvl>
    <w:lvl w:ilvl="3" w:tplc="0413000F" w:tentative="1">
      <w:start w:val="1"/>
      <w:numFmt w:val="decimal"/>
      <w:lvlText w:val="%4."/>
      <w:lvlJc w:val="left"/>
      <w:pPr>
        <w:ind w:left="2180" w:hanging="360"/>
      </w:pPr>
    </w:lvl>
    <w:lvl w:ilvl="4" w:tplc="04130019" w:tentative="1">
      <w:start w:val="1"/>
      <w:numFmt w:val="lowerLetter"/>
      <w:lvlText w:val="%5."/>
      <w:lvlJc w:val="left"/>
      <w:pPr>
        <w:ind w:left="2900" w:hanging="360"/>
      </w:pPr>
    </w:lvl>
    <w:lvl w:ilvl="5" w:tplc="0413001B" w:tentative="1">
      <w:start w:val="1"/>
      <w:numFmt w:val="lowerRoman"/>
      <w:lvlText w:val="%6."/>
      <w:lvlJc w:val="right"/>
      <w:pPr>
        <w:ind w:left="3620" w:hanging="180"/>
      </w:pPr>
    </w:lvl>
    <w:lvl w:ilvl="6" w:tplc="0413000F" w:tentative="1">
      <w:start w:val="1"/>
      <w:numFmt w:val="decimal"/>
      <w:lvlText w:val="%7."/>
      <w:lvlJc w:val="left"/>
      <w:pPr>
        <w:ind w:left="4340" w:hanging="360"/>
      </w:pPr>
    </w:lvl>
    <w:lvl w:ilvl="7" w:tplc="04130019" w:tentative="1">
      <w:start w:val="1"/>
      <w:numFmt w:val="lowerLetter"/>
      <w:lvlText w:val="%8."/>
      <w:lvlJc w:val="left"/>
      <w:pPr>
        <w:ind w:left="5060" w:hanging="360"/>
      </w:pPr>
    </w:lvl>
    <w:lvl w:ilvl="8" w:tplc="0413001B" w:tentative="1">
      <w:start w:val="1"/>
      <w:numFmt w:val="lowerRoman"/>
      <w:lvlText w:val="%9."/>
      <w:lvlJc w:val="right"/>
      <w:pPr>
        <w:ind w:left="57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41"/>
    <w:rsid w:val="00001016"/>
    <w:rsid w:val="00027CAF"/>
    <w:rsid w:val="000837F5"/>
    <w:rsid w:val="0008419F"/>
    <w:rsid w:val="00087584"/>
    <w:rsid w:val="00095CDF"/>
    <w:rsid w:val="000B4804"/>
    <w:rsid w:val="00102503"/>
    <w:rsid w:val="00105A4F"/>
    <w:rsid w:val="00115789"/>
    <w:rsid w:val="00134231"/>
    <w:rsid w:val="00137BF4"/>
    <w:rsid w:val="00157FD0"/>
    <w:rsid w:val="00187564"/>
    <w:rsid w:val="0019009F"/>
    <w:rsid w:val="001E0562"/>
    <w:rsid w:val="002272A6"/>
    <w:rsid w:val="00233153"/>
    <w:rsid w:val="00254E7D"/>
    <w:rsid w:val="002671AC"/>
    <w:rsid w:val="002C716B"/>
    <w:rsid w:val="003117B0"/>
    <w:rsid w:val="00326329"/>
    <w:rsid w:val="003B08FF"/>
    <w:rsid w:val="003B368D"/>
    <w:rsid w:val="003D1CD4"/>
    <w:rsid w:val="00404015"/>
    <w:rsid w:val="00421F57"/>
    <w:rsid w:val="0043785A"/>
    <w:rsid w:val="0048171E"/>
    <w:rsid w:val="004C29D6"/>
    <w:rsid w:val="004C4440"/>
    <w:rsid w:val="005115B3"/>
    <w:rsid w:val="00533714"/>
    <w:rsid w:val="00550A46"/>
    <w:rsid w:val="00592011"/>
    <w:rsid w:val="00594E9E"/>
    <w:rsid w:val="005B3DF2"/>
    <w:rsid w:val="00601081"/>
    <w:rsid w:val="00621AB2"/>
    <w:rsid w:val="006304BA"/>
    <w:rsid w:val="00634E34"/>
    <w:rsid w:val="00647C24"/>
    <w:rsid w:val="0065158D"/>
    <w:rsid w:val="0065403E"/>
    <w:rsid w:val="006578A1"/>
    <w:rsid w:val="00662934"/>
    <w:rsid w:val="006B4933"/>
    <w:rsid w:val="006B5F55"/>
    <w:rsid w:val="006E7098"/>
    <w:rsid w:val="006F0AD4"/>
    <w:rsid w:val="007551DF"/>
    <w:rsid w:val="007721A9"/>
    <w:rsid w:val="007B118E"/>
    <w:rsid w:val="007C51F5"/>
    <w:rsid w:val="007D0881"/>
    <w:rsid w:val="007D0BC7"/>
    <w:rsid w:val="007D390A"/>
    <w:rsid w:val="007E67C9"/>
    <w:rsid w:val="007F1A19"/>
    <w:rsid w:val="00852E2E"/>
    <w:rsid w:val="00884161"/>
    <w:rsid w:val="008A19F7"/>
    <w:rsid w:val="00935DD3"/>
    <w:rsid w:val="00941B2D"/>
    <w:rsid w:val="0095026E"/>
    <w:rsid w:val="00963722"/>
    <w:rsid w:val="009728BE"/>
    <w:rsid w:val="009A11E5"/>
    <w:rsid w:val="009A1E89"/>
    <w:rsid w:val="009C02AC"/>
    <w:rsid w:val="009E7709"/>
    <w:rsid w:val="00A354EA"/>
    <w:rsid w:val="00A404FA"/>
    <w:rsid w:val="00A71178"/>
    <w:rsid w:val="00A739A8"/>
    <w:rsid w:val="00A83284"/>
    <w:rsid w:val="00AA2CD9"/>
    <w:rsid w:val="00AA5D41"/>
    <w:rsid w:val="00AC07A4"/>
    <w:rsid w:val="00AC482C"/>
    <w:rsid w:val="00AF45B3"/>
    <w:rsid w:val="00B40E82"/>
    <w:rsid w:val="00B70F5A"/>
    <w:rsid w:val="00B878A7"/>
    <w:rsid w:val="00BE2274"/>
    <w:rsid w:val="00BF1195"/>
    <w:rsid w:val="00C2183F"/>
    <w:rsid w:val="00C51293"/>
    <w:rsid w:val="00C557E0"/>
    <w:rsid w:val="00C75C88"/>
    <w:rsid w:val="00C807FD"/>
    <w:rsid w:val="00C87F92"/>
    <w:rsid w:val="00CA6DDC"/>
    <w:rsid w:val="00CB5DA6"/>
    <w:rsid w:val="00CC37BB"/>
    <w:rsid w:val="00CE416E"/>
    <w:rsid w:val="00CE6684"/>
    <w:rsid w:val="00D34084"/>
    <w:rsid w:val="00D60004"/>
    <w:rsid w:val="00D61BAB"/>
    <w:rsid w:val="00D71A95"/>
    <w:rsid w:val="00D74306"/>
    <w:rsid w:val="00D84CCB"/>
    <w:rsid w:val="00D96920"/>
    <w:rsid w:val="00DC33E5"/>
    <w:rsid w:val="00DE05E3"/>
    <w:rsid w:val="00DF1323"/>
    <w:rsid w:val="00E023EB"/>
    <w:rsid w:val="00E0478D"/>
    <w:rsid w:val="00E05DCC"/>
    <w:rsid w:val="00E21EC2"/>
    <w:rsid w:val="00E45C3A"/>
    <w:rsid w:val="00E638F9"/>
    <w:rsid w:val="00E937ED"/>
    <w:rsid w:val="00EC0E9B"/>
    <w:rsid w:val="00F471A0"/>
    <w:rsid w:val="00F515E9"/>
    <w:rsid w:val="00F96BFC"/>
    <w:rsid w:val="00F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C5B2C"/>
  <w15:docId w15:val="{97CF343B-3088-4DC4-98A8-03C15D1B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41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val="fr-FR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1"/>
    <w:rPr>
      <w:rFonts w:ascii="Tahoma" w:eastAsia="Times New Roman" w:hAnsi="Tahoma" w:cs="Tahoma"/>
      <w:sz w:val="16"/>
      <w:szCs w:val="16"/>
      <w:lang w:val="fr-FR" w:eastAsia="nl-NL"/>
    </w:rPr>
  </w:style>
  <w:style w:type="table" w:styleId="TableGrid">
    <w:name w:val="Table Grid"/>
    <w:basedOn w:val="TableNormal"/>
    <w:uiPriority w:val="59"/>
    <w:rsid w:val="0018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Footer">
    <w:name w:val="footer"/>
    <w:basedOn w:val="Normal"/>
    <w:link w:val="Foot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ListParagraph">
    <w:name w:val="List Paragraph"/>
    <w:basedOn w:val="Normal"/>
    <w:uiPriority w:val="34"/>
    <w:qFormat/>
    <w:rsid w:val="00DE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Charlotte</cp:lastModifiedBy>
  <cp:revision>6</cp:revision>
  <cp:lastPrinted>2013-07-22T05:07:00Z</cp:lastPrinted>
  <dcterms:created xsi:type="dcterms:W3CDTF">2013-08-14T05:47:00Z</dcterms:created>
  <dcterms:modified xsi:type="dcterms:W3CDTF">2017-08-03T07:05:00Z</dcterms:modified>
</cp:coreProperties>
</file>